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C9" w:rsidRPr="00AC216C" w:rsidRDefault="00F52D04" w:rsidP="00C36551">
      <w:pPr>
        <w:jc w:val="right"/>
        <w:rPr>
          <w:rFonts w:ascii="Times New Roman" w:hAnsi="Times New Roman"/>
          <w:sz w:val="24"/>
          <w:szCs w:val="24"/>
        </w:rPr>
      </w:pPr>
      <w:r w:rsidRPr="00AC216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-222250</wp:posOffset>
            </wp:positionV>
            <wp:extent cx="1143000" cy="1143000"/>
            <wp:effectExtent l="0" t="0" r="0" b="0"/>
            <wp:wrapNone/>
            <wp:docPr id="2" name="Рисунок 1" descr="logo_0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02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3FC9" w:rsidRPr="00AC216C">
        <w:rPr>
          <w:rFonts w:ascii="Times New Roman" w:hAnsi="Times New Roman"/>
          <w:sz w:val="24"/>
          <w:szCs w:val="24"/>
        </w:rPr>
        <w:t>Информационное письмо</w:t>
      </w:r>
    </w:p>
    <w:p w:rsidR="00F93FC9" w:rsidRPr="00AC216C" w:rsidRDefault="00F93FC9" w:rsidP="00C36551">
      <w:pPr>
        <w:jc w:val="right"/>
        <w:rPr>
          <w:rFonts w:ascii="Times New Roman" w:hAnsi="Times New Roman"/>
          <w:sz w:val="24"/>
          <w:szCs w:val="24"/>
        </w:rPr>
      </w:pPr>
    </w:p>
    <w:p w:rsidR="00F93FC9" w:rsidRPr="00AC216C" w:rsidRDefault="00F93FC9" w:rsidP="00C36551">
      <w:pPr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216C">
        <w:rPr>
          <w:rFonts w:ascii="Times New Roman" w:hAnsi="Times New Roman"/>
          <w:sz w:val="24"/>
          <w:szCs w:val="24"/>
          <w:lang w:eastAsia="ru-RU"/>
        </w:rPr>
        <w:t>УВАЖАЕМЫЕ КОЛЛЕГИ!</w:t>
      </w:r>
    </w:p>
    <w:p w:rsidR="007F5296" w:rsidRPr="00AC216C" w:rsidRDefault="007F5296" w:rsidP="00C36551">
      <w:pPr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216C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учреждение науки</w:t>
      </w:r>
    </w:p>
    <w:p w:rsidR="007F5296" w:rsidRPr="00AC216C" w:rsidRDefault="00F93FC9" w:rsidP="00C36551">
      <w:pPr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216C">
        <w:rPr>
          <w:rFonts w:ascii="Times New Roman" w:hAnsi="Times New Roman"/>
          <w:sz w:val="24"/>
          <w:szCs w:val="24"/>
          <w:lang w:eastAsia="ru-RU"/>
        </w:rPr>
        <w:t xml:space="preserve">Институт социально-экономического развития территорий </w:t>
      </w:r>
    </w:p>
    <w:p w:rsidR="00F93FC9" w:rsidRPr="00AC216C" w:rsidRDefault="007F5296" w:rsidP="00C36551">
      <w:pPr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216C">
        <w:rPr>
          <w:rFonts w:ascii="Times New Roman" w:hAnsi="Times New Roman"/>
          <w:sz w:val="24"/>
          <w:szCs w:val="24"/>
          <w:lang w:eastAsia="ru-RU"/>
        </w:rPr>
        <w:t>Российской академии наук</w:t>
      </w:r>
      <w:r w:rsidR="00496FBD" w:rsidRPr="00AC216C">
        <w:rPr>
          <w:rFonts w:ascii="Times New Roman" w:hAnsi="Times New Roman"/>
          <w:sz w:val="24"/>
          <w:szCs w:val="24"/>
          <w:lang w:eastAsia="ru-RU"/>
        </w:rPr>
        <w:t>, Россия</w:t>
      </w:r>
    </w:p>
    <w:p w:rsidR="00F93FC9" w:rsidRPr="00AC216C" w:rsidRDefault="00F93FC9" w:rsidP="00C3655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216C">
        <w:rPr>
          <w:rFonts w:ascii="Times New Roman" w:hAnsi="Times New Roman"/>
          <w:sz w:val="24"/>
          <w:szCs w:val="24"/>
          <w:lang w:eastAsia="ru-RU"/>
        </w:rPr>
        <w:t>приглашает к участию</w:t>
      </w:r>
      <w:r w:rsidR="00496FBD" w:rsidRPr="00AC21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216C">
        <w:rPr>
          <w:rFonts w:ascii="Times New Roman" w:hAnsi="Times New Roman"/>
          <w:sz w:val="24"/>
          <w:szCs w:val="24"/>
          <w:lang w:eastAsia="ru-RU"/>
        </w:rPr>
        <w:t>в</w:t>
      </w:r>
      <w:r w:rsidR="004560A7" w:rsidRPr="00AC21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Pr="00AC216C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4560A7" w:rsidRPr="00AC216C">
        <w:rPr>
          <w:rFonts w:ascii="Times New Roman" w:hAnsi="Times New Roman"/>
          <w:b/>
          <w:sz w:val="24"/>
          <w:szCs w:val="24"/>
          <w:lang w:eastAsia="ru-RU"/>
        </w:rPr>
        <w:t>Всероссийской</w:t>
      </w:r>
      <w:r w:rsidRPr="00AC216C">
        <w:rPr>
          <w:rFonts w:ascii="Times New Roman" w:hAnsi="Times New Roman"/>
          <w:b/>
          <w:sz w:val="24"/>
          <w:szCs w:val="24"/>
          <w:lang w:eastAsia="ru-RU"/>
        </w:rPr>
        <w:t xml:space="preserve"> научно-практической конференции </w:t>
      </w:r>
    </w:p>
    <w:p w:rsidR="00F93FC9" w:rsidRPr="00AC216C" w:rsidRDefault="004560A7" w:rsidP="00C36551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C216C">
        <w:rPr>
          <w:rFonts w:ascii="Times New Roman" w:hAnsi="Times New Roman"/>
          <w:b/>
          <w:sz w:val="24"/>
          <w:szCs w:val="24"/>
        </w:rPr>
        <w:t>«Молодые ученые – экономике региона</w:t>
      </w:r>
      <w:r w:rsidR="007F5296" w:rsidRPr="00AC216C">
        <w:rPr>
          <w:rFonts w:ascii="Times New Roman" w:hAnsi="Times New Roman"/>
          <w:b/>
          <w:sz w:val="24"/>
          <w:szCs w:val="24"/>
        </w:rPr>
        <w:t>»</w:t>
      </w:r>
      <w:r w:rsidR="005C2DAE" w:rsidRPr="00AC216C">
        <w:rPr>
          <w:rFonts w:ascii="Times New Roman" w:hAnsi="Times New Roman"/>
          <w:b/>
          <w:sz w:val="24"/>
          <w:szCs w:val="24"/>
        </w:rPr>
        <w:t xml:space="preserve"> </w:t>
      </w:r>
    </w:p>
    <w:p w:rsidR="00F93FC9" w:rsidRPr="00AC216C" w:rsidRDefault="00557DF6" w:rsidP="00C36551">
      <w:pPr>
        <w:spacing w:after="0"/>
        <w:ind w:firstLine="567"/>
        <w:jc w:val="center"/>
        <w:rPr>
          <w:rFonts w:ascii="Times New Roman" w:hAnsi="Times New Roman"/>
          <w:color w:val="00B0F0"/>
          <w:sz w:val="24"/>
          <w:szCs w:val="24"/>
          <w:shd w:val="clear" w:color="auto" w:fill="FFFFFF"/>
        </w:rPr>
      </w:pPr>
      <w:r w:rsidRPr="00AC216C">
        <w:rPr>
          <w:rFonts w:ascii="Times New Roman" w:hAnsi="Times New Roman"/>
          <w:b/>
          <w:i/>
          <w:color w:val="00B0F0"/>
          <w:sz w:val="24"/>
          <w:szCs w:val="24"/>
          <w:lang w:eastAsia="ru-RU"/>
        </w:rPr>
        <w:t>Участие в конференции бесплатное</w:t>
      </w:r>
    </w:p>
    <w:p w:rsidR="00F93FC9" w:rsidRPr="00AC216C" w:rsidRDefault="00F93FC9" w:rsidP="00C36551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AC216C">
        <w:rPr>
          <w:rFonts w:ascii="Times New Roman" w:hAnsi="Times New Roman"/>
          <w:b/>
          <w:caps/>
          <w:sz w:val="24"/>
          <w:szCs w:val="24"/>
          <w:lang w:eastAsia="ru-RU"/>
        </w:rPr>
        <w:t>Цель конференции</w:t>
      </w:r>
    </w:p>
    <w:p w:rsidR="004560A7" w:rsidRPr="00AC216C" w:rsidRDefault="00F93FC9" w:rsidP="00C36551">
      <w:pPr>
        <w:spacing w:after="16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16C">
        <w:rPr>
          <w:rFonts w:ascii="Times New Roman" w:hAnsi="Times New Roman"/>
          <w:sz w:val="24"/>
          <w:szCs w:val="24"/>
          <w:lang w:eastAsia="ru-RU"/>
        </w:rPr>
        <w:t xml:space="preserve">Создание дискуссионной площадки для обсуждения </w:t>
      </w:r>
      <w:r w:rsidR="004560A7" w:rsidRPr="00AC216C">
        <w:rPr>
          <w:rFonts w:ascii="Times New Roman" w:hAnsi="Times New Roman"/>
          <w:sz w:val="24"/>
          <w:szCs w:val="24"/>
          <w:lang w:eastAsia="ru-RU"/>
        </w:rPr>
        <w:t>результатов исследований по проблемам социально-экономического развития регионов и путей их решения.</w:t>
      </w:r>
    </w:p>
    <w:p w:rsidR="004560A7" w:rsidRPr="00AC216C" w:rsidRDefault="00F93FC9" w:rsidP="00C36551">
      <w:pPr>
        <w:tabs>
          <w:tab w:val="left" w:pos="1560"/>
        </w:tabs>
        <w:spacing w:after="16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216C">
        <w:rPr>
          <w:rFonts w:ascii="Times New Roman" w:hAnsi="Times New Roman"/>
          <w:b/>
          <w:caps/>
          <w:sz w:val="24"/>
          <w:szCs w:val="24"/>
          <w:lang w:eastAsia="ru-RU"/>
        </w:rPr>
        <w:t>Участники конференции:</w:t>
      </w:r>
      <w:r w:rsidRPr="00AC216C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4560A7" w:rsidRPr="00AC216C">
        <w:rPr>
          <w:rFonts w:ascii="Times New Roman" w:eastAsia="Times New Roman" w:hAnsi="Times New Roman"/>
          <w:bCs/>
          <w:sz w:val="24"/>
          <w:szCs w:val="24"/>
          <w:lang w:eastAsia="ru-RU"/>
        </w:rPr>
        <w:t>в конференции могут принять участие студенты,</w:t>
      </w:r>
      <w:r w:rsidR="00C365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560A7" w:rsidRPr="00AC216C">
        <w:rPr>
          <w:rFonts w:ascii="Times New Roman" w:eastAsia="Times New Roman" w:hAnsi="Times New Roman"/>
          <w:bCs/>
          <w:sz w:val="24"/>
          <w:szCs w:val="24"/>
          <w:lang w:eastAsia="ru-RU"/>
        </w:rPr>
        <w:t>аспиранты, молодые специалисты и ученые, возраст которых не превышает 35 лет.</w:t>
      </w:r>
    </w:p>
    <w:p w:rsidR="00F93FC9" w:rsidRPr="00AC216C" w:rsidRDefault="00F93FC9" w:rsidP="00C36551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C216C">
        <w:rPr>
          <w:rFonts w:ascii="Times New Roman" w:hAnsi="Times New Roman"/>
          <w:b/>
          <w:sz w:val="24"/>
          <w:szCs w:val="24"/>
          <w:lang w:eastAsia="ru-RU"/>
        </w:rPr>
        <w:t xml:space="preserve">ПОРЯДОК УЧАСТИЯ </w:t>
      </w:r>
      <w:r w:rsidRPr="00AC216C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в </w:t>
      </w:r>
      <w:r w:rsidRPr="00AC216C">
        <w:rPr>
          <w:rFonts w:ascii="Times New Roman" w:hAnsi="Times New Roman"/>
          <w:b/>
          <w:sz w:val="24"/>
          <w:szCs w:val="24"/>
          <w:lang w:eastAsia="ru-RU"/>
        </w:rPr>
        <w:t>КОНФЕРЕНЦИИ</w:t>
      </w:r>
    </w:p>
    <w:p w:rsidR="00F04B05" w:rsidRDefault="00E70DB2" w:rsidP="00C36551">
      <w:pPr>
        <w:spacing w:after="16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C216C">
        <w:rPr>
          <w:rFonts w:ascii="Times New Roman" w:hAnsi="Times New Roman"/>
          <w:sz w:val="24"/>
          <w:szCs w:val="24"/>
        </w:rPr>
        <w:t xml:space="preserve">Дата проведения Конференции – </w:t>
      </w:r>
      <w:r w:rsidRPr="00AC216C">
        <w:rPr>
          <w:rFonts w:ascii="Times New Roman" w:hAnsi="Times New Roman"/>
          <w:b/>
          <w:sz w:val="24"/>
          <w:szCs w:val="24"/>
        </w:rPr>
        <w:t>16 декабря 2016 года.</w:t>
      </w:r>
    </w:p>
    <w:p w:rsidR="00AC216C" w:rsidRPr="00C36551" w:rsidRDefault="00AC216C" w:rsidP="00C36551">
      <w:pPr>
        <w:spacing w:after="16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6551">
        <w:rPr>
          <w:rFonts w:ascii="Times New Roman" w:hAnsi="Times New Roman"/>
          <w:b/>
          <w:sz w:val="24"/>
          <w:szCs w:val="24"/>
          <w:u w:val="single"/>
        </w:rPr>
        <w:t>Форма проведения конференции: очная</w:t>
      </w:r>
      <w:r w:rsidR="00C36551" w:rsidRPr="00C3655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04B05" w:rsidRPr="00260D42" w:rsidRDefault="00260D42" w:rsidP="00C3655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D42">
        <w:rPr>
          <w:rFonts w:ascii="Times New Roman" w:hAnsi="Times New Roman"/>
          <w:b/>
          <w:sz w:val="24"/>
          <w:szCs w:val="24"/>
        </w:rPr>
        <w:t>ТЕМАТИЧЕСКИЕ СЕКЦИИ КОНФЕРЕНЦИИ:</w:t>
      </w:r>
    </w:p>
    <w:p w:rsidR="00F04B05" w:rsidRPr="00AC216C" w:rsidRDefault="00F04B05" w:rsidP="00C36551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6C">
        <w:rPr>
          <w:rFonts w:ascii="Times New Roman" w:hAnsi="Times New Roman"/>
          <w:sz w:val="24"/>
          <w:szCs w:val="24"/>
        </w:rPr>
        <w:t>– Социально-экономическое развитие и управление территориальными системами и комплексами.</w:t>
      </w:r>
    </w:p>
    <w:p w:rsidR="00F04B05" w:rsidRPr="00AC216C" w:rsidRDefault="00F04B05" w:rsidP="00C36551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6C">
        <w:rPr>
          <w:rFonts w:ascii="Times New Roman" w:hAnsi="Times New Roman"/>
          <w:sz w:val="24"/>
          <w:szCs w:val="24"/>
        </w:rPr>
        <w:t>– Социальное развитие территорий.</w:t>
      </w:r>
    </w:p>
    <w:p w:rsidR="00F04B05" w:rsidRPr="00AC216C" w:rsidRDefault="00F04B05" w:rsidP="00C36551">
      <w:pPr>
        <w:pStyle w:val="a8"/>
        <w:spacing w:after="1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6C">
        <w:rPr>
          <w:rFonts w:ascii="Times New Roman" w:hAnsi="Times New Roman"/>
          <w:sz w:val="24"/>
          <w:szCs w:val="24"/>
        </w:rPr>
        <w:t>– Развитие инновационного потенциала территорий и построение экономики знаний.</w:t>
      </w:r>
    </w:p>
    <w:p w:rsidR="00F04B05" w:rsidRPr="00AC216C" w:rsidRDefault="00F04B05" w:rsidP="00C36551">
      <w:pPr>
        <w:pStyle w:val="2"/>
        <w:spacing w:after="16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16C">
        <w:rPr>
          <w:rFonts w:ascii="Times New Roman" w:hAnsi="Times New Roman"/>
          <w:sz w:val="24"/>
          <w:szCs w:val="24"/>
          <w:lang w:eastAsia="ru-RU"/>
        </w:rPr>
        <w:t>Для участия в</w:t>
      </w:r>
      <w:r w:rsidR="00557DF6" w:rsidRPr="00AC21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216C">
        <w:rPr>
          <w:rFonts w:ascii="Times New Roman" w:hAnsi="Times New Roman"/>
          <w:b/>
          <w:sz w:val="24"/>
          <w:szCs w:val="24"/>
          <w:u w:val="single"/>
          <w:lang w:eastAsia="ru-RU"/>
        </w:rPr>
        <w:t>конференции</w:t>
      </w:r>
      <w:r w:rsidRPr="00AC21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C216C">
        <w:rPr>
          <w:rFonts w:ascii="Times New Roman" w:hAnsi="Times New Roman"/>
          <w:sz w:val="24"/>
          <w:szCs w:val="24"/>
          <w:lang w:eastAsia="ru-RU"/>
        </w:rPr>
        <w:t xml:space="preserve">необходимо в срок </w:t>
      </w:r>
      <w:r w:rsidRPr="00AC216C">
        <w:rPr>
          <w:rFonts w:ascii="Times New Roman" w:hAnsi="Times New Roman"/>
          <w:b/>
          <w:sz w:val="24"/>
          <w:szCs w:val="24"/>
          <w:lang w:eastAsia="ru-RU"/>
        </w:rPr>
        <w:t xml:space="preserve">до </w:t>
      </w:r>
      <w:r w:rsidR="00AC216C" w:rsidRPr="00AC216C">
        <w:rPr>
          <w:rFonts w:ascii="Times New Roman" w:hAnsi="Times New Roman"/>
          <w:b/>
          <w:sz w:val="24"/>
          <w:szCs w:val="24"/>
          <w:lang w:eastAsia="ru-RU"/>
        </w:rPr>
        <w:t>2 декабря</w:t>
      </w:r>
      <w:r w:rsidRPr="00AC21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216C">
        <w:rPr>
          <w:rFonts w:ascii="Times New Roman" w:hAnsi="Times New Roman"/>
          <w:b/>
          <w:sz w:val="24"/>
          <w:szCs w:val="24"/>
          <w:lang w:eastAsia="ru-RU"/>
        </w:rPr>
        <w:t>2016 года</w:t>
      </w:r>
      <w:r w:rsidRPr="00AC216C">
        <w:rPr>
          <w:rFonts w:ascii="Times New Roman" w:hAnsi="Times New Roman"/>
          <w:sz w:val="24"/>
          <w:szCs w:val="24"/>
          <w:lang w:eastAsia="ru-RU"/>
        </w:rPr>
        <w:t xml:space="preserve"> направить в адрес оргкомитета </w:t>
      </w:r>
      <w:r w:rsidRPr="00AC216C">
        <w:rPr>
          <w:rFonts w:ascii="Times New Roman" w:hAnsi="Times New Roman"/>
          <w:sz w:val="24"/>
          <w:szCs w:val="24"/>
        </w:rPr>
        <w:t xml:space="preserve">заявку на участие и статью </w:t>
      </w:r>
      <w:r w:rsidRPr="00AC216C">
        <w:rPr>
          <w:rFonts w:ascii="Times New Roman" w:eastAsia="Times New Roman" w:hAnsi="Times New Roman"/>
          <w:sz w:val="24"/>
          <w:szCs w:val="24"/>
          <w:lang w:eastAsia="ru-RU"/>
        </w:rPr>
        <w:t>отдельными прикрепленными файлами по электронной почте</w:t>
      </w:r>
      <w:r w:rsidRPr="00AC216C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AC216C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noc</w:t>
        </w:r>
        <w:r w:rsidRPr="00AC216C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AC216C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conferenc</w:t>
        </w:r>
        <w:r w:rsidRPr="00AC216C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AC216C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AC216C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C216C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AC216C">
        <w:rPr>
          <w:rFonts w:ascii="Times New Roman" w:hAnsi="Times New Roman"/>
          <w:b/>
          <w:sz w:val="24"/>
          <w:szCs w:val="24"/>
        </w:rPr>
        <w:t xml:space="preserve"> </w:t>
      </w:r>
      <w:r w:rsidRPr="00AC216C">
        <w:rPr>
          <w:rFonts w:ascii="Times New Roman" w:hAnsi="Times New Roman"/>
          <w:sz w:val="24"/>
          <w:szCs w:val="24"/>
        </w:rPr>
        <w:t xml:space="preserve">с обязательным указанием в теме письма слова «Конференция». </w:t>
      </w:r>
    </w:p>
    <w:p w:rsidR="00F04B05" w:rsidRPr="00AC216C" w:rsidRDefault="00F04B05" w:rsidP="00C36551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C216C">
        <w:rPr>
          <w:rFonts w:ascii="Times New Roman" w:hAnsi="Times New Roman"/>
          <w:b/>
          <w:i/>
          <w:sz w:val="24"/>
          <w:szCs w:val="24"/>
        </w:rPr>
        <w:t xml:space="preserve">Требования к оформлению материалов: </w:t>
      </w:r>
    </w:p>
    <w:p w:rsidR="00F04B05" w:rsidRPr="00AC216C" w:rsidRDefault="00F04B05" w:rsidP="00C365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216C">
        <w:rPr>
          <w:rFonts w:ascii="Times New Roman" w:hAnsi="Times New Roman"/>
          <w:sz w:val="24"/>
          <w:szCs w:val="24"/>
        </w:rPr>
        <w:t>статьи предоставляются в электронном виде</w:t>
      </w:r>
      <w:r w:rsidR="00AC216C" w:rsidRPr="00AC216C">
        <w:rPr>
          <w:rFonts w:ascii="Times New Roman" w:hAnsi="Times New Roman"/>
          <w:sz w:val="24"/>
          <w:szCs w:val="24"/>
        </w:rPr>
        <w:t xml:space="preserve"> в редакторе </w:t>
      </w:r>
      <w:r w:rsidR="00260D42">
        <w:rPr>
          <w:rFonts w:ascii="Times New Roman" w:hAnsi="Times New Roman"/>
          <w:sz w:val="24"/>
          <w:szCs w:val="24"/>
          <w:lang w:val="en-US"/>
        </w:rPr>
        <w:t>MS</w:t>
      </w:r>
      <w:r w:rsidR="00260D42" w:rsidRPr="00260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16C" w:rsidRPr="00AC216C">
        <w:rPr>
          <w:rFonts w:ascii="Times New Roman" w:hAnsi="Times New Roman"/>
          <w:sz w:val="24"/>
          <w:szCs w:val="24"/>
        </w:rPr>
        <w:t>Word</w:t>
      </w:r>
      <w:proofErr w:type="spellEnd"/>
      <w:r w:rsidR="00AC216C">
        <w:rPr>
          <w:rFonts w:ascii="Times New Roman" w:hAnsi="Times New Roman"/>
          <w:sz w:val="24"/>
          <w:szCs w:val="24"/>
        </w:rPr>
        <w:t xml:space="preserve"> (расширение </w:t>
      </w:r>
      <w:r w:rsidR="00260D42">
        <w:rPr>
          <w:rFonts w:ascii="Times New Roman" w:hAnsi="Times New Roman"/>
          <w:sz w:val="24"/>
          <w:szCs w:val="24"/>
          <w:lang w:val="en-US"/>
        </w:rPr>
        <w:t>doc</w:t>
      </w:r>
      <w:r w:rsidR="00260D42" w:rsidRPr="00260D42">
        <w:rPr>
          <w:rFonts w:ascii="Times New Roman" w:hAnsi="Times New Roman"/>
          <w:sz w:val="24"/>
          <w:szCs w:val="24"/>
        </w:rPr>
        <w:t>./</w:t>
      </w:r>
      <w:proofErr w:type="spellStart"/>
      <w:r w:rsidR="00260D42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="00260D42" w:rsidRPr="00260D42">
        <w:rPr>
          <w:rFonts w:ascii="Times New Roman" w:hAnsi="Times New Roman"/>
          <w:sz w:val="24"/>
          <w:szCs w:val="24"/>
        </w:rPr>
        <w:t>.</w:t>
      </w:r>
      <w:r w:rsidR="00AC216C">
        <w:rPr>
          <w:rFonts w:ascii="Times New Roman" w:hAnsi="Times New Roman"/>
          <w:sz w:val="24"/>
          <w:szCs w:val="24"/>
        </w:rPr>
        <w:t>)</w:t>
      </w:r>
      <w:r w:rsidRPr="00AC216C">
        <w:rPr>
          <w:rFonts w:ascii="Times New Roman" w:hAnsi="Times New Roman"/>
          <w:sz w:val="24"/>
          <w:szCs w:val="24"/>
        </w:rPr>
        <w:t>; объем не более 6 страниц;</w:t>
      </w:r>
      <w:r w:rsidR="00260D42" w:rsidRPr="00260D42">
        <w:rPr>
          <w:rFonts w:ascii="Times New Roman" w:hAnsi="Times New Roman"/>
          <w:sz w:val="24"/>
          <w:szCs w:val="24"/>
        </w:rPr>
        <w:t xml:space="preserve"> </w:t>
      </w:r>
      <w:r w:rsidRPr="00AC216C">
        <w:rPr>
          <w:rFonts w:ascii="Times New Roman" w:hAnsi="Times New Roman"/>
          <w:sz w:val="24"/>
          <w:szCs w:val="24"/>
        </w:rPr>
        <w:t>формат</w:t>
      </w:r>
      <w:r w:rsidR="00260D42" w:rsidRPr="00260D42">
        <w:rPr>
          <w:rFonts w:ascii="Times New Roman" w:hAnsi="Times New Roman"/>
          <w:sz w:val="24"/>
          <w:szCs w:val="24"/>
        </w:rPr>
        <w:t xml:space="preserve"> </w:t>
      </w:r>
      <w:r w:rsidR="00260D42">
        <w:rPr>
          <w:rFonts w:ascii="Times New Roman" w:hAnsi="Times New Roman"/>
          <w:sz w:val="24"/>
          <w:szCs w:val="24"/>
        </w:rPr>
        <w:t>страницы</w:t>
      </w:r>
      <w:r w:rsidRPr="00AC216C">
        <w:rPr>
          <w:rFonts w:ascii="Times New Roman" w:hAnsi="Times New Roman"/>
          <w:sz w:val="24"/>
          <w:szCs w:val="24"/>
        </w:rPr>
        <w:t xml:space="preserve"> А 4; шрифт – </w:t>
      </w:r>
      <w:proofErr w:type="spellStart"/>
      <w:r w:rsidRPr="00AC216C">
        <w:rPr>
          <w:rFonts w:ascii="Times New Roman" w:hAnsi="Times New Roman"/>
          <w:sz w:val="24"/>
          <w:szCs w:val="24"/>
        </w:rPr>
        <w:t>Times</w:t>
      </w:r>
      <w:proofErr w:type="spellEnd"/>
      <w:r w:rsidRPr="00AC2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6C">
        <w:rPr>
          <w:rFonts w:ascii="Times New Roman" w:hAnsi="Times New Roman"/>
          <w:sz w:val="24"/>
          <w:szCs w:val="24"/>
        </w:rPr>
        <w:t>New</w:t>
      </w:r>
      <w:proofErr w:type="spellEnd"/>
      <w:r w:rsidRPr="00AC2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6C">
        <w:rPr>
          <w:rFonts w:ascii="Times New Roman" w:hAnsi="Times New Roman"/>
          <w:sz w:val="24"/>
          <w:szCs w:val="24"/>
        </w:rPr>
        <w:t>Roman</w:t>
      </w:r>
      <w:proofErr w:type="spellEnd"/>
      <w:r w:rsidRPr="00AC216C">
        <w:rPr>
          <w:rFonts w:ascii="Times New Roman" w:hAnsi="Times New Roman"/>
          <w:sz w:val="24"/>
          <w:szCs w:val="24"/>
        </w:rPr>
        <w:t xml:space="preserve">; кегль – 14; межстрочный интервал – 1,5; абзац – </w:t>
      </w:r>
      <w:smartTag w:uri="urn:schemas-microsoft-com:office:smarttags" w:element="metricconverter">
        <w:smartTagPr>
          <w:attr w:name="ProductID" w:val="1,25 см"/>
        </w:smartTagPr>
        <w:r w:rsidRPr="00AC216C">
          <w:rPr>
            <w:rFonts w:ascii="Times New Roman" w:hAnsi="Times New Roman"/>
            <w:sz w:val="24"/>
            <w:szCs w:val="24"/>
          </w:rPr>
          <w:t>1,25 см</w:t>
        </w:r>
      </w:smartTag>
      <w:r w:rsidRPr="00AC216C">
        <w:rPr>
          <w:rFonts w:ascii="Times New Roman" w:hAnsi="Times New Roman"/>
          <w:sz w:val="24"/>
          <w:szCs w:val="24"/>
        </w:rPr>
        <w:t xml:space="preserve">.; все поля – </w:t>
      </w:r>
      <w:smartTag w:uri="urn:schemas-microsoft-com:office:smarttags" w:element="metricconverter">
        <w:smartTagPr>
          <w:attr w:name="ProductID" w:val="25 мм"/>
        </w:smartTagPr>
        <w:r w:rsidRPr="00AC216C">
          <w:rPr>
            <w:rFonts w:ascii="Times New Roman" w:hAnsi="Times New Roman"/>
            <w:sz w:val="24"/>
            <w:szCs w:val="24"/>
          </w:rPr>
          <w:t>25 мм</w:t>
        </w:r>
      </w:smartTag>
      <w:r w:rsidRPr="00AC216C">
        <w:rPr>
          <w:rFonts w:ascii="Times New Roman" w:hAnsi="Times New Roman"/>
          <w:sz w:val="24"/>
          <w:szCs w:val="24"/>
        </w:rPr>
        <w:t>;</w:t>
      </w:r>
      <w:r w:rsidR="00260D42">
        <w:rPr>
          <w:rFonts w:ascii="Times New Roman" w:hAnsi="Times New Roman"/>
          <w:sz w:val="24"/>
          <w:szCs w:val="24"/>
        </w:rPr>
        <w:t xml:space="preserve"> </w:t>
      </w:r>
      <w:r w:rsidRPr="00AC216C">
        <w:rPr>
          <w:rFonts w:ascii="Times New Roman" w:hAnsi="Times New Roman"/>
          <w:sz w:val="24"/>
          <w:szCs w:val="24"/>
        </w:rPr>
        <w:t>в правом верхнем углу печатаются инициалы и фамилия автора, должность, полное название учреждения, город; название статьи – по центру, прописными полужирными буквами; таблицы и графики включаются в текст статьи; список литературы оформляется по ГОСТу 7.1-2003; ссылки в тексте – в квадратных скобках</w:t>
      </w:r>
      <w:r w:rsidR="00260D42">
        <w:rPr>
          <w:rFonts w:ascii="Times New Roman" w:hAnsi="Times New Roman"/>
          <w:sz w:val="24"/>
          <w:szCs w:val="24"/>
        </w:rPr>
        <w:t xml:space="preserve"> (перед точкой)</w:t>
      </w:r>
      <w:r w:rsidRPr="00AC216C">
        <w:rPr>
          <w:rFonts w:ascii="Times New Roman" w:hAnsi="Times New Roman"/>
          <w:sz w:val="24"/>
          <w:szCs w:val="24"/>
        </w:rPr>
        <w:t>.</w:t>
      </w:r>
      <w:r w:rsidR="00260D42">
        <w:rPr>
          <w:rFonts w:ascii="Times New Roman" w:hAnsi="Times New Roman"/>
          <w:sz w:val="24"/>
          <w:szCs w:val="24"/>
        </w:rPr>
        <w:t xml:space="preserve"> Переносы и нумерацию страниц не ставить.</w:t>
      </w:r>
    </w:p>
    <w:p w:rsidR="00F04B05" w:rsidRPr="00AC216C" w:rsidRDefault="00F04B05" w:rsidP="00C365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216C">
        <w:rPr>
          <w:rFonts w:ascii="Times New Roman" w:hAnsi="Times New Roman"/>
          <w:sz w:val="24"/>
          <w:szCs w:val="24"/>
        </w:rPr>
        <w:t>В случае представления работы, не соответствующей предъявленным требованиям, Оргкомитет оставляет за собой право отклонить её от рассмотрения и участия, о чем информирует участника по телефону или электронной почте.</w:t>
      </w:r>
    </w:p>
    <w:p w:rsidR="00F04B05" w:rsidRPr="00AC216C" w:rsidRDefault="00F04B05" w:rsidP="00C3655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16C">
        <w:rPr>
          <w:rFonts w:ascii="Times New Roman" w:eastAsia="Times New Roman" w:hAnsi="Times New Roman"/>
          <w:sz w:val="24"/>
          <w:szCs w:val="24"/>
          <w:lang w:eastAsia="ru-RU"/>
        </w:rPr>
        <w:t>Присланные материалы не возвращаются. Авторские права сохраняются. Редакция вправе вносить в текст редакторские правки (научные, технические, лингвистические), не искажающие смысл авторских материалов. Оплата за публикацию с авторов не взимается. Гонорар не выплачивается.</w:t>
      </w:r>
    </w:p>
    <w:p w:rsidR="009720CC" w:rsidRDefault="00557DF6" w:rsidP="009720CC">
      <w:pPr>
        <w:spacing w:after="16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16C">
        <w:rPr>
          <w:rFonts w:ascii="Times New Roman" w:eastAsia="Times New Roman" w:hAnsi="Times New Roman"/>
          <w:sz w:val="24"/>
          <w:szCs w:val="24"/>
          <w:lang w:eastAsia="ru-RU"/>
        </w:rPr>
        <w:t>Затраты по участию в конференции несет отправляющая сторона.</w:t>
      </w:r>
    </w:p>
    <w:p w:rsidR="00496FBD" w:rsidRPr="009720CC" w:rsidRDefault="009720CC" w:rsidP="009720CC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20CC">
        <w:rPr>
          <w:rFonts w:ascii="Times New Roman" w:hAnsi="Times New Roman"/>
          <w:b/>
          <w:sz w:val="24"/>
          <w:szCs w:val="24"/>
          <w:lang w:eastAsia="ru-RU"/>
        </w:rPr>
        <w:t>Возможно</w:t>
      </w:r>
      <w:r w:rsidRPr="009720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720CC">
        <w:rPr>
          <w:rFonts w:ascii="Times New Roman" w:hAnsi="Times New Roman"/>
          <w:b/>
          <w:sz w:val="24"/>
          <w:szCs w:val="24"/>
          <w:lang w:eastAsia="ru-RU"/>
        </w:rPr>
        <w:t xml:space="preserve">проживание в гостинице </w:t>
      </w:r>
      <w:bookmarkStart w:id="0" w:name="_GoBack"/>
      <w:bookmarkEnd w:id="0"/>
      <w:r w:rsidRPr="009720CC">
        <w:rPr>
          <w:rFonts w:ascii="Times New Roman" w:hAnsi="Times New Roman"/>
          <w:b/>
          <w:sz w:val="24"/>
          <w:szCs w:val="24"/>
          <w:lang w:eastAsia="ru-RU"/>
        </w:rPr>
        <w:t>ИСЭРТ РАН за дополнительную плату.</w:t>
      </w:r>
    </w:p>
    <w:p w:rsidR="00C36551" w:rsidRDefault="00F52D04" w:rsidP="00C3655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216C">
        <w:rPr>
          <w:rFonts w:ascii="Times New Roman" w:hAnsi="Times New Roman"/>
          <w:b/>
          <w:sz w:val="24"/>
          <w:szCs w:val="24"/>
        </w:rPr>
        <w:lastRenderedPageBreak/>
        <w:t>Заявка на участие во</w:t>
      </w:r>
      <w:r w:rsidRPr="00AC216C">
        <w:rPr>
          <w:rFonts w:ascii="Times New Roman" w:hAnsi="Times New Roman"/>
          <w:b/>
          <w:sz w:val="24"/>
          <w:szCs w:val="24"/>
          <w:lang w:eastAsia="ru-RU"/>
        </w:rPr>
        <w:t xml:space="preserve"> Всероссийской научно-практической конференции </w:t>
      </w:r>
    </w:p>
    <w:p w:rsidR="00F52D04" w:rsidRPr="00AC216C" w:rsidRDefault="00F52D04" w:rsidP="00C3655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216C">
        <w:rPr>
          <w:rFonts w:ascii="Times New Roman" w:hAnsi="Times New Roman"/>
          <w:b/>
          <w:sz w:val="24"/>
          <w:szCs w:val="24"/>
          <w:lang w:eastAsia="ru-RU"/>
        </w:rPr>
        <w:t>«Молодые ученые – экономике региона»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87"/>
        <w:gridCol w:w="5218"/>
      </w:tblGrid>
      <w:tr w:rsidR="00F04B05" w:rsidRPr="00AC216C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AC216C" w:rsidRDefault="00F04B05" w:rsidP="00C36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16C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634" w:type="pct"/>
            <w:vAlign w:val="center"/>
          </w:tcPr>
          <w:p w:rsidR="00F04B05" w:rsidRPr="00AC216C" w:rsidRDefault="00F04B05" w:rsidP="00C3655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B05" w:rsidRPr="00AC216C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AC216C" w:rsidRDefault="00F04B05" w:rsidP="00C36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16C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 w:rsidR="00260D42">
              <w:rPr>
                <w:rFonts w:ascii="Times New Roman" w:hAnsi="Times New Roman"/>
                <w:sz w:val="24"/>
                <w:szCs w:val="24"/>
              </w:rPr>
              <w:t>/учебы (полностью)</w:t>
            </w:r>
          </w:p>
        </w:tc>
        <w:tc>
          <w:tcPr>
            <w:tcW w:w="2634" w:type="pct"/>
            <w:vAlign w:val="center"/>
          </w:tcPr>
          <w:p w:rsidR="00F04B05" w:rsidRPr="00AC216C" w:rsidRDefault="00F04B05" w:rsidP="00C3655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B05" w:rsidRPr="00AC216C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AC216C" w:rsidRDefault="00F04B05" w:rsidP="00C36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16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34" w:type="pct"/>
            <w:vAlign w:val="center"/>
          </w:tcPr>
          <w:p w:rsidR="00F04B05" w:rsidRPr="00AC216C" w:rsidRDefault="00F04B05" w:rsidP="00C3655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B05" w:rsidRPr="00AC216C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AC216C" w:rsidRDefault="00F04B05" w:rsidP="00C36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16C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634" w:type="pct"/>
            <w:vAlign w:val="center"/>
          </w:tcPr>
          <w:p w:rsidR="00F04B05" w:rsidRPr="00AC216C" w:rsidRDefault="00F04B05" w:rsidP="00C3655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B05" w:rsidRPr="00AC216C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AC216C" w:rsidRDefault="00F04B05" w:rsidP="00C36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16C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2634" w:type="pct"/>
            <w:vAlign w:val="center"/>
          </w:tcPr>
          <w:p w:rsidR="00F04B05" w:rsidRPr="00AC216C" w:rsidRDefault="00F04B05" w:rsidP="00C3655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B05" w:rsidRPr="00AC216C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AC216C" w:rsidRDefault="00F04B05" w:rsidP="00C36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16C">
              <w:rPr>
                <w:rFonts w:ascii="Times New Roman" w:hAnsi="Times New Roman"/>
                <w:sz w:val="24"/>
                <w:szCs w:val="24"/>
              </w:rPr>
              <w:t>Адрес рабочий и домашний</w:t>
            </w:r>
          </w:p>
        </w:tc>
        <w:tc>
          <w:tcPr>
            <w:tcW w:w="2634" w:type="pct"/>
            <w:vAlign w:val="center"/>
          </w:tcPr>
          <w:p w:rsidR="00F04B05" w:rsidRPr="00AC216C" w:rsidRDefault="00F04B05" w:rsidP="00C3655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B05" w:rsidRPr="00AC216C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AC216C" w:rsidRDefault="00F04B05" w:rsidP="00C36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16C">
              <w:rPr>
                <w:rFonts w:ascii="Times New Roman" w:hAnsi="Times New Roman"/>
                <w:sz w:val="24"/>
                <w:szCs w:val="24"/>
              </w:rPr>
              <w:t xml:space="preserve">Телефон рабочий и домашний </w:t>
            </w:r>
          </w:p>
        </w:tc>
        <w:tc>
          <w:tcPr>
            <w:tcW w:w="2634" w:type="pct"/>
            <w:vAlign w:val="center"/>
          </w:tcPr>
          <w:p w:rsidR="00F04B05" w:rsidRPr="00AC216C" w:rsidRDefault="00F04B05" w:rsidP="00C3655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B05" w:rsidRPr="00AC216C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AC216C" w:rsidRDefault="00F04B05" w:rsidP="00C36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16C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634" w:type="pct"/>
            <w:vAlign w:val="center"/>
          </w:tcPr>
          <w:p w:rsidR="00F04B05" w:rsidRPr="00AC216C" w:rsidRDefault="00F04B05" w:rsidP="00C3655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B05" w:rsidRPr="00AC216C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AC216C" w:rsidRDefault="00F04B05" w:rsidP="00C36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16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AC216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634" w:type="pct"/>
            <w:vAlign w:val="center"/>
          </w:tcPr>
          <w:p w:rsidR="00F04B05" w:rsidRPr="00AC216C" w:rsidRDefault="00F04B05" w:rsidP="00C3655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B05" w:rsidRPr="00AC216C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AC216C" w:rsidRDefault="00F04B05" w:rsidP="00C36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16C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260D42">
              <w:rPr>
                <w:rFonts w:ascii="Times New Roman" w:hAnsi="Times New Roman"/>
                <w:sz w:val="24"/>
                <w:szCs w:val="24"/>
              </w:rPr>
              <w:t xml:space="preserve"> (номер и название)</w:t>
            </w:r>
          </w:p>
        </w:tc>
        <w:tc>
          <w:tcPr>
            <w:tcW w:w="2634" w:type="pct"/>
            <w:vAlign w:val="center"/>
          </w:tcPr>
          <w:p w:rsidR="00F04B05" w:rsidRPr="00AC216C" w:rsidRDefault="00F04B05" w:rsidP="00C3655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B05" w:rsidRPr="00AC216C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AC216C" w:rsidRDefault="00F04B05" w:rsidP="00C36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16C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2634" w:type="pct"/>
            <w:vAlign w:val="center"/>
          </w:tcPr>
          <w:p w:rsidR="00F04B05" w:rsidRPr="00AC216C" w:rsidRDefault="00F04B05" w:rsidP="00C3655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0CC" w:rsidRPr="00AC216C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9720CC" w:rsidRPr="00AC216C" w:rsidRDefault="009720CC" w:rsidP="00C36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 ли гостиница (да/нет)?</w:t>
            </w:r>
          </w:p>
        </w:tc>
        <w:tc>
          <w:tcPr>
            <w:tcW w:w="2634" w:type="pct"/>
            <w:vAlign w:val="center"/>
          </w:tcPr>
          <w:p w:rsidR="009720CC" w:rsidRPr="00AC216C" w:rsidRDefault="009720CC" w:rsidP="00C3655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B05" w:rsidRPr="00AC216C" w:rsidRDefault="00F04B05" w:rsidP="00C3655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B05" w:rsidRPr="00AC216C" w:rsidRDefault="00F04B05" w:rsidP="00C3655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16C">
        <w:rPr>
          <w:rFonts w:ascii="Times New Roman" w:hAnsi="Times New Roman"/>
          <w:sz w:val="24"/>
          <w:szCs w:val="24"/>
        </w:rPr>
        <w:t xml:space="preserve">По результатам работы Конференции </w:t>
      </w:r>
      <w:r w:rsidRPr="00AC216C">
        <w:rPr>
          <w:rFonts w:ascii="Times New Roman" w:eastAsia="Times New Roman" w:hAnsi="Times New Roman"/>
          <w:sz w:val="24"/>
          <w:szCs w:val="24"/>
          <w:lang w:eastAsia="ru-RU"/>
        </w:rPr>
        <w:t>победители и лауреаты награждаются дипломами</w:t>
      </w:r>
      <w:r w:rsidRPr="00AC216C">
        <w:rPr>
          <w:rFonts w:ascii="Times New Roman" w:hAnsi="Times New Roman"/>
          <w:sz w:val="24"/>
          <w:szCs w:val="24"/>
        </w:rPr>
        <w:t xml:space="preserve"> за лучшие доклады</w:t>
      </w:r>
      <w:r w:rsidRPr="00AC21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4B05" w:rsidRDefault="00A72397" w:rsidP="00F1681F">
      <w:pPr>
        <w:spacing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04B05" w:rsidRPr="00AC216C">
        <w:rPr>
          <w:rFonts w:ascii="Times New Roman" w:hAnsi="Times New Roman"/>
          <w:sz w:val="24"/>
          <w:szCs w:val="24"/>
        </w:rPr>
        <w:t>атериалы научно-практической конференции «Молодые ученые – экономике региона» публикуются в научном сборнике</w:t>
      </w:r>
      <w:r w:rsidR="002E3EC4">
        <w:rPr>
          <w:rFonts w:ascii="Times New Roman" w:hAnsi="Times New Roman"/>
          <w:sz w:val="24"/>
          <w:szCs w:val="24"/>
        </w:rPr>
        <w:t xml:space="preserve">, </w:t>
      </w:r>
      <w:r w:rsidR="00F1681F">
        <w:rPr>
          <w:rFonts w:ascii="Times New Roman" w:hAnsi="Times New Roman"/>
          <w:sz w:val="24"/>
          <w:szCs w:val="24"/>
        </w:rPr>
        <w:t xml:space="preserve">который размещается в Научной электронной библиотеке </w:t>
      </w:r>
      <w:proofErr w:type="spellStart"/>
      <w:r w:rsidR="00F1681F">
        <w:rPr>
          <w:rFonts w:ascii="Times New Roman" w:hAnsi="Times New Roman"/>
          <w:b/>
          <w:sz w:val="24"/>
          <w:szCs w:val="24"/>
          <w:lang w:val="en-US"/>
        </w:rPr>
        <w:t>Elibrary</w:t>
      </w:r>
      <w:proofErr w:type="spellEnd"/>
      <w:r w:rsidR="00F1681F" w:rsidRPr="00F1681F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F1681F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F1681F" w:rsidRPr="00F1681F">
        <w:rPr>
          <w:rFonts w:ascii="Times New Roman" w:hAnsi="Times New Roman"/>
          <w:b/>
          <w:sz w:val="24"/>
          <w:szCs w:val="24"/>
        </w:rPr>
        <w:t xml:space="preserve"> </w:t>
      </w:r>
      <w:r w:rsidR="00F1681F">
        <w:rPr>
          <w:rFonts w:ascii="Times New Roman" w:hAnsi="Times New Roman"/>
          <w:sz w:val="24"/>
          <w:szCs w:val="24"/>
        </w:rPr>
        <w:t xml:space="preserve">и регистрируется в </w:t>
      </w:r>
      <w:proofErr w:type="spellStart"/>
      <w:r w:rsidR="00F1681F">
        <w:rPr>
          <w:rFonts w:ascii="Times New Roman" w:hAnsi="Times New Roman"/>
          <w:sz w:val="24"/>
          <w:szCs w:val="24"/>
        </w:rPr>
        <w:t>науко</w:t>
      </w:r>
      <w:r>
        <w:rPr>
          <w:rFonts w:ascii="Times New Roman" w:hAnsi="Times New Roman"/>
          <w:sz w:val="24"/>
          <w:szCs w:val="24"/>
        </w:rPr>
        <w:t>метрической</w:t>
      </w:r>
      <w:proofErr w:type="spellEnd"/>
      <w:r w:rsidR="00F1681F">
        <w:rPr>
          <w:rFonts w:ascii="Times New Roman" w:hAnsi="Times New Roman"/>
          <w:sz w:val="24"/>
          <w:szCs w:val="24"/>
        </w:rPr>
        <w:t xml:space="preserve"> базе </w:t>
      </w:r>
      <w:r w:rsidR="00F1681F">
        <w:rPr>
          <w:rFonts w:ascii="Times New Roman" w:hAnsi="Times New Roman"/>
          <w:b/>
          <w:sz w:val="24"/>
          <w:szCs w:val="24"/>
        </w:rPr>
        <w:t>РИНЦ (Российский индекс научного цитирования).</w:t>
      </w:r>
      <w:r w:rsidR="00F1681F">
        <w:rPr>
          <w:rFonts w:ascii="Times New Roman" w:hAnsi="Times New Roman"/>
          <w:sz w:val="24"/>
          <w:szCs w:val="24"/>
        </w:rPr>
        <w:t xml:space="preserve"> Сборнику присваиваются библиотечные индексы УДК, ББК и международный стандартный книжный номер </w:t>
      </w:r>
      <w:r w:rsidR="00F1681F">
        <w:rPr>
          <w:rFonts w:ascii="Times New Roman" w:hAnsi="Times New Roman"/>
          <w:sz w:val="24"/>
          <w:szCs w:val="24"/>
          <w:lang w:val="en-US"/>
        </w:rPr>
        <w:t>ISBN</w:t>
      </w:r>
      <w:r w:rsidR="00F1681F" w:rsidRPr="00F1681F">
        <w:rPr>
          <w:rFonts w:ascii="Times New Roman" w:hAnsi="Times New Roman"/>
          <w:sz w:val="24"/>
          <w:szCs w:val="24"/>
        </w:rPr>
        <w:t>.</w:t>
      </w:r>
    </w:p>
    <w:p w:rsidR="00F93FC9" w:rsidRPr="00AC216C" w:rsidRDefault="00F93FC9" w:rsidP="00C36551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C216C">
        <w:rPr>
          <w:rFonts w:ascii="Times New Roman" w:hAnsi="Times New Roman"/>
          <w:b/>
          <w:sz w:val="24"/>
          <w:szCs w:val="24"/>
          <w:lang w:eastAsia="ru-RU"/>
        </w:rPr>
        <w:t>КОНТАКТЫ</w:t>
      </w:r>
    </w:p>
    <w:p w:rsidR="00F93FC9" w:rsidRPr="00AC216C" w:rsidRDefault="00F93FC9" w:rsidP="00C36551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C216C">
        <w:rPr>
          <w:rFonts w:ascii="Times New Roman" w:hAnsi="Times New Roman"/>
          <w:sz w:val="24"/>
          <w:szCs w:val="24"/>
          <w:lang w:eastAsia="ru-RU"/>
        </w:rPr>
        <w:t xml:space="preserve">По вопросам, связанным с участием в конференции, обращаться: </w:t>
      </w:r>
    </w:p>
    <w:p w:rsidR="00F93FC9" w:rsidRPr="00AC216C" w:rsidRDefault="00F93FC9" w:rsidP="00C36551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C216C">
        <w:rPr>
          <w:rFonts w:ascii="Times New Roman" w:hAnsi="Times New Roman"/>
          <w:sz w:val="24"/>
          <w:szCs w:val="24"/>
          <w:lang w:eastAsia="ru-RU"/>
        </w:rPr>
        <w:t>160014, г. Вологда, ул. Горького, д. 56-А, ИСЭРТ РАН.</w:t>
      </w:r>
    </w:p>
    <w:p w:rsidR="00F93FC9" w:rsidRPr="00AC216C" w:rsidRDefault="00F52D04" w:rsidP="00C36551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C216C">
        <w:rPr>
          <w:rFonts w:ascii="Times New Roman" w:hAnsi="Times New Roman"/>
          <w:sz w:val="24"/>
          <w:szCs w:val="24"/>
          <w:lang w:eastAsia="ru-RU"/>
        </w:rPr>
        <w:t>Тел</w:t>
      </w:r>
      <w:r w:rsidRPr="00AC216C">
        <w:rPr>
          <w:rFonts w:ascii="Times New Roman" w:hAnsi="Times New Roman"/>
          <w:sz w:val="24"/>
          <w:szCs w:val="24"/>
          <w:lang w:val="en-US" w:eastAsia="ru-RU"/>
        </w:rPr>
        <w:t>.: (8172) 59-78-38</w:t>
      </w:r>
      <w:r w:rsidR="00F93FC9" w:rsidRPr="00AC216C">
        <w:rPr>
          <w:rFonts w:ascii="Times New Roman" w:hAnsi="Times New Roman"/>
          <w:sz w:val="24"/>
          <w:szCs w:val="24"/>
          <w:lang w:val="en-US" w:eastAsia="ru-RU"/>
        </w:rPr>
        <w:t xml:space="preserve">, e-mail: </w:t>
      </w:r>
      <w:hyperlink r:id="rId10" w:history="1">
        <w:r w:rsidRPr="00AC216C">
          <w:rPr>
            <w:rStyle w:val="a3"/>
            <w:rFonts w:ascii="Times New Roman" w:hAnsi="Times New Roman"/>
            <w:sz w:val="24"/>
            <w:szCs w:val="24"/>
            <w:lang w:val="en-US"/>
          </w:rPr>
          <w:t>noc.conferenc@mail.ru</w:t>
        </w:r>
      </w:hyperlink>
    </w:p>
    <w:sectPr w:rsidR="00F93FC9" w:rsidRPr="00AC216C" w:rsidSect="007F5296">
      <w:footerReference w:type="default" r:id="rId11"/>
      <w:pgSz w:w="11906" w:h="16838"/>
      <w:pgMar w:top="851" w:right="851" w:bottom="1134" w:left="1134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A6" w:rsidRDefault="00B214A6" w:rsidP="007F5296">
      <w:pPr>
        <w:spacing w:after="0" w:line="240" w:lineRule="auto"/>
      </w:pPr>
      <w:r>
        <w:separator/>
      </w:r>
    </w:p>
  </w:endnote>
  <w:endnote w:type="continuationSeparator" w:id="0">
    <w:p w:rsidR="00B214A6" w:rsidRDefault="00B214A6" w:rsidP="007F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96" w:rsidRPr="007F5296" w:rsidRDefault="007F5296">
    <w:pPr>
      <w:pStyle w:val="af"/>
      <w:jc w:val="center"/>
      <w:rPr>
        <w:rFonts w:ascii="Times New Roman" w:hAnsi="Times New Roman"/>
      </w:rPr>
    </w:pPr>
  </w:p>
  <w:p w:rsidR="007F5296" w:rsidRDefault="007F52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A6" w:rsidRDefault="00B214A6" w:rsidP="007F5296">
      <w:pPr>
        <w:spacing w:after="0" w:line="240" w:lineRule="auto"/>
      </w:pPr>
      <w:r>
        <w:separator/>
      </w:r>
    </w:p>
  </w:footnote>
  <w:footnote w:type="continuationSeparator" w:id="0">
    <w:p w:rsidR="00B214A6" w:rsidRDefault="00B214A6" w:rsidP="007F5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382A"/>
    <w:multiLevelType w:val="hybridMultilevel"/>
    <w:tmpl w:val="CFFC8B92"/>
    <w:lvl w:ilvl="0" w:tplc="51443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E4"/>
    <w:rsid w:val="00021925"/>
    <w:rsid w:val="00082873"/>
    <w:rsid w:val="00123D1B"/>
    <w:rsid w:val="00126B43"/>
    <w:rsid w:val="00167EA4"/>
    <w:rsid w:val="001A422F"/>
    <w:rsid w:val="001C671F"/>
    <w:rsid w:val="001D3B83"/>
    <w:rsid w:val="00210EE7"/>
    <w:rsid w:val="002353B2"/>
    <w:rsid w:val="00251FC2"/>
    <w:rsid w:val="00260D42"/>
    <w:rsid w:val="00263216"/>
    <w:rsid w:val="00294F29"/>
    <w:rsid w:val="002951AA"/>
    <w:rsid w:val="002B08D3"/>
    <w:rsid w:val="002E3EC4"/>
    <w:rsid w:val="002F4316"/>
    <w:rsid w:val="003101EE"/>
    <w:rsid w:val="00325963"/>
    <w:rsid w:val="00344CF2"/>
    <w:rsid w:val="00377BA7"/>
    <w:rsid w:val="003850E4"/>
    <w:rsid w:val="00390427"/>
    <w:rsid w:val="003A2AD8"/>
    <w:rsid w:val="003B43A5"/>
    <w:rsid w:val="003D5059"/>
    <w:rsid w:val="0043667A"/>
    <w:rsid w:val="00453AF5"/>
    <w:rsid w:val="004560A7"/>
    <w:rsid w:val="0046709D"/>
    <w:rsid w:val="00496FBD"/>
    <w:rsid w:val="004C7049"/>
    <w:rsid w:val="00520981"/>
    <w:rsid w:val="00544B9F"/>
    <w:rsid w:val="00557DF6"/>
    <w:rsid w:val="005C2DAE"/>
    <w:rsid w:val="005C4104"/>
    <w:rsid w:val="005E3ADA"/>
    <w:rsid w:val="006408E9"/>
    <w:rsid w:val="00677E38"/>
    <w:rsid w:val="0069193F"/>
    <w:rsid w:val="006E1796"/>
    <w:rsid w:val="006F435A"/>
    <w:rsid w:val="007864D0"/>
    <w:rsid w:val="007B5AA2"/>
    <w:rsid w:val="007F5296"/>
    <w:rsid w:val="00847EE6"/>
    <w:rsid w:val="00856B5B"/>
    <w:rsid w:val="008A647A"/>
    <w:rsid w:val="008E4AF9"/>
    <w:rsid w:val="008F74C7"/>
    <w:rsid w:val="00904EC3"/>
    <w:rsid w:val="0093197C"/>
    <w:rsid w:val="009631B9"/>
    <w:rsid w:val="009720CC"/>
    <w:rsid w:val="00A548CE"/>
    <w:rsid w:val="00A72397"/>
    <w:rsid w:val="00AC216C"/>
    <w:rsid w:val="00AF4091"/>
    <w:rsid w:val="00B214A6"/>
    <w:rsid w:val="00B4541D"/>
    <w:rsid w:val="00BC7329"/>
    <w:rsid w:val="00C36551"/>
    <w:rsid w:val="00C568FD"/>
    <w:rsid w:val="00C57924"/>
    <w:rsid w:val="00C70A20"/>
    <w:rsid w:val="00C81471"/>
    <w:rsid w:val="00C851E9"/>
    <w:rsid w:val="00D73F54"/>
    <w:rsid w:val="00D7743A"/>
    <w:rsid w:val="00DC3853"/>
    <w:rsid w:val="00DD6F18"/>
    <w:rsid w:val="00DE660E"/>
    <w:rsid w:val="00E231E1"/>
    <w:rsid w:val="00E55CEB"/>
    <w:rsid w:val="00E70DB2"/>
    <w:rsid w:val="00F04B05"/>
    <w:rsid w:val="00F1681F"/>
    <w:rsid w:val="00F2637D"/>
    <w:rsid w:val="00F36832"/>
    <w:rsid w:val="00F52D04"/>
    <w:rsid w:val="00F93FC9"/>
    <w:rsid w:val="00FB3E37"/>
    <w:rsid w:val="00FB76AA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  <w14:docId w14:val="1849A64B"/>
  <w15:docId w15:val="{1E974BE1-2265-4D24-91E1-02F75F65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631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294F29"/>
    <w:rPr>
      <w:rFonts w:cs="Times New Roman"/>
    </w:rPr>
  </w:style>
  <w:style w:type="paragraph" w:styleId="a9">
    <w:name w:val="Body Text Indent"/>
    <w:basedOn w:val="a"/>
    <w:link w:val="aa"/>
    <w:rsid w:val="004560A7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560A7"/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4560A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560A7"/>
    <w:rPr>
      <w:lang w:eastAsia="en-US"/>
    </w:rPr>
  </w:style>
  <w:style w:type="paragraph" w:styleId="2">
    <w:name w:val="Body Text 2"/>
    <w:basedOn w:val="a"/>
    <w:link w:val="20"/>
    <w:uiPriority w:val="99"/>
    <w:unhideWhenUsed/>
    <w:rsid w:val="00F04B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04B05"/>
    <w:rPr>
      <w:lang w:eastAsia="en-US"/>
    </w:rPr>
  </w:style>
  <w:style w:type="paragraph" w:styleId="ad">
    <w:name w:val="header"/>
    <w:basedOn w:val="a"/>
    <w:link w:val="ae"/>
    <w:uiPriority w:val="99"/>
    <w:unhideWhenUsed/>
    <w:rsid w:val="007F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F5296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7F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529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c.conferen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c.conferenc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A4A6-B904-4CF8-9D02-FAFC16BA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423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Антонова</dc:creator>
  <cp:lastModifiedBy>Светлана Ю. Егорихина</cp:lastModifiedBy>
  <cp:revision>7</cp:revision>
  <cp:lastPrinted>2016-11-14T07:11:00Z</cp:lastPrinted>
  <dcterms:created xsi:type="dcterms:W3CDTF">2016-08-29T05:28:00Z</dcterms:created>
  <dcterms:modified xsi:type="dcterms:W3CDTF">2016-11-14T07:13:00Z</dcterms:modified>
</cp:coreProperties>
</file>