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1F" w:rsidRDefault="0093531F" w:rsidP="0093531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DBD2C" wp14:editId="645F2C2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065" cy="94297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СЭРТ-25 лет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2CE473" wp14:editId="7F44F048">
            <wp:simplePos x="2171700" y="723900"/>
            <wp:positionH relativeFrom="margin">
              <wp:align>right</wp:align>
            </wp:positionH>
            <wp:positionV relativeFrom="margin">
              <wp:align>top</wp:align>
            </wp:positionV>
            <wp:extent cx="971550" cy="9442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3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аучно-образовательный центр экономики и информационных технологий ИСЭРТ РАН</w:t>
      </w:r>
    </w:p>
    <w:p w:rsidR="0093531F" w:rsidRPr="0093531F" w:rsidRDefault="0093531F" w:rsidP="0093531F">
      <w:pPr>
        <w:spacing w:after="60" w:line="276" w:lineRule="auto"/>
        <w:jc w:val="center"/>
        <w:rPr>
          <w:sz w:val="28"/>
          <w:szCs w:val="28"/>
        </w:rPr>
      </w:pPr>
      <w:r w:rsidRPr="0093531F">
        <w:rPr>
          <w:sz w:val="28"/>
          <w:szCs w:val="28"/>
          <w:lang w:val="en-US"/>
        </w:rPr>
        <w:t>XII</w:t>
      </w:r>
      <w:r w:rsidRPr="009353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3531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93531F">
        <w:rPr>
          <w:sz w:val="28"/>
          <w:szCs w:val="28"/>
        </w:rPr>
        <w:t>научно-исследовательских работ по экономике среди школьников 9 – 11 классов</w:t>
      </w:r>
    </w:p>
    <w:p w:rsidR="0093531F" w:rsidRDefault="0093531F" w:rsidP="0093531F">
      <w:pPr>
        <w:pStyle w:val="a3"/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tabs>
          <w:tab w:val="left" w:pos="15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Научно-исследовательская работа на тему</w:t>
      </w:r>
    </w:p>
    <w:p w:rsidR="0093531F" w:rsidRDefault="0093531F" w:rsidP="00935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Название темы</w:t>
      </w:r>
      <w:r>
        <w:rPr>
          <w:b/>
          <w:sz w:val="32"/>
          <w:szCs w:val="32"/>
        </w:rPr>
        <w:t>»</w:t>
      </w:r>
    </w:p>
    <w:p w:rsidR="0093531F" w:rsidRDefault="0093531F" w:rsidP="0093531F">
      <w:pPr>
        <w:ind w:left="-540" w:right="-5"/>
        <w:jc w:val="center"/>
        <w:rPr>
          <w:sz w:val="32"/>
          <w:szCs w:val="32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Выполнил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ФИО, наименование образовательного учреждения, класс</w:t>
      </w:r>
    </w:p>
    <w:p w:rsidR="0093531F" w:rsidRDefault="0093531F" w:rsidP="0093531F">
      <w:pPr>
        <w:tabs>
          <w:tab w:val="left" w:pos="5624"/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rFonts w:eastAsia="Calibri"/>
          <w:sz w:val="28"/>
          <w:szCs w:val="28"/>
          <w:lang w:eastAsia="en-US"/>
        </w:rPr>
        <w:t>ФИО, должность</w:t>
      </w:r>
    </w:p>
    <w:p w:rsidR="0093531F" w:rsidRDefault="0093531F" w:rsidP="0093531F">
      <w:pPr>
        <w:tabs>
          <w:tab w:val="left" w:pos="6180"/>
        </w:tabs>
        <w:ind w:left="4536"/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Вологда</w:t>
      </w:r>
    </w:p>
    <w:p w:rsidR="008532EB" w:rsidRP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6</w:t>
      </w:r>
      <w:bookmarkStart w:id="0" w:name="_GoBack"/>
      <w:bookmarkEnd w:id="0"/>
    </w:p>
    <w:sectPr w:rsidR="008532EB" w:rsidRPr="009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F"/>
    <w:rsid w:val="008532EB"/>
    <w:rsid w:val="009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Наталья Н. Сеничева</cp:lastModifiedBy>
  <cp:revision>1</cp:revision>
  <dcterms:created xsi:type="dcterms:W3CDTF">2015-10-22T11:19:00Z</dcterms:created>
  <dcterms:modified xsi:type="dcterms:W3CDTF">2015-10-22T11:26:00Z</dcterms:modified>
</cp:coreProperties>
</file>